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34442" w:rsidRPr="00C9781A" w:rsidRDefault="00734442" w:rsidP="00734442">
      <w:pPr>
        <w:spacing w:line="360" w:lineRule="auto"/>
        <w:rPr>
          <w:rFonts w:ascii="Calibri" w:hAnsi="Calibri" w:cs="Arial"/>
          <w:sz w:val="28"/>
          <w:szCs w:val="36"/>
        </w:rPr>
      </w:pPr>
      <w:bookmarkStart w:id="0" w:name="_Hlk142293648"/>
    </w:p>
    <w:p w:rsidR="00734442" w:rsidRPr="00640B6B" w:rsidRDefault="00734442" w:rsidP="00734442">
      <w:pPr>
        <w:spacing w:line="276" w:lineRule="auto"/>
        <w:ind w:hanging="90"/>
        <w:rPr>
          <w:b/>
          <w:bCs/>
        </w:rPr>
      </w:pPr>
      <w:r w:rsidRPr="00640B6B">
        <w:rPr>
          <w:b/>
          <w:bCs/>
        </w:rPr>
        <w:t>FOR IMMEDIATE RELEASE</w:t>
      </w:r>
    </w:p>
    <w:p w:rsidR="00734442" w:rsidRPr="00640B6B" w:rsidRDefault="00AC2BD4" w:rsidP="00734442">
      <w:pPr>
        <w:spacing w:line="276" w:lineRule="auto"/>
        <w:ind w:hanging="90"/>
        <w:rPr>
          <w:b/>
          <w:bCs/>
        </w:rPr>
      </w:pPr>
      <w:r>
        <w:rPr>
          <w:b/>
          <w:bCs/>
        </w:rPr>
        <w:t>January 8, 2024</w:t>
      </w:r>
    </w:p>
    <w:p w:rsidR="00734442" w:rsidRDefault="00734442" w:rsidP="00734442">
      <w:pPr>
        <w:spacing w:line="276" w:lineRule="auto"/>
        <w:ind w:hanging="90"/>
      </w:pPr>
      <w:r w:rsidRPr="00640B6B">
        <w:rPr>
          <w:b/>
          <w:bCs/>
        </w:rPr>
        <w:t>Contact</w:t>
      </w:r>
      <w:r>
        <w:t xml:space="preserve">: </w:t>
      </w:r>
      <w:r w:rsidR="00AC2BD4">
        <w:rPr>
          <w:b/>
          <w:bCs/>
        </w:rPr>
        <w:t>Elizabeth Griffith, Media and Communications Coordinator, egriffith@ysswv.com</w:t>
      </w:r>
    </w:p>
    <w:p w:rsidR="00734442" w:rsidRPr="007F34AD" w:rsidRDefault="00734442" w:rsidP="00734442">
      <w:pPr>
        <w:spacing w:line="276" w:lineRule="auto"/>
        <w:ind w:hanging="90"/>
        <w:contextualSpacing/>
        <w:rPr>
          <w:b/>
        </w:rPr>
      </w:pPr>
    </w:p>
    <w:bookmarkEnd w:id="0"/>
    <w:p w:rsidR="00734442" w:rsidRDefault="00734442" w:rsidP="00734442">
      <w:pPr>
        <w:jc w:val="center"/>
        <w:rPr>
          <w:b/>
          <w:bCs/>
          <w:sz w:val="44"/>
          <w:szCs w:val="44"/>
        </w:rPr>
      </w:pPr>
      <w:r w:rsidRPr="00734442">
        <w:rPr>
          <w:b/>
          <w:bCs/>
          <w:sz w:val="44"/>
          <w:szCs w:val="44"/>
        </w:rPr>
        <w:t>Mentorship holds positive impact for adults, research says</w:t>
      </w:r>
    </w:p>
    <w:p w:rsidR="00734442" w:rsidRDefault="00734442" w:rsidP="00734442">
      <w:pPr>
        <w:jc w:val="center"/>
        <w:rPr>
          <w:b/>
          <w:sz w:val="44"/>
          <w:szCs w:val="44"/>
        </w:rPr>
      </w:pPr>
      <w:r>
        <w:rPr>
          <w:rStyle w:val="normaltextrun"/>
          <w:b/>
          <w:bCs/>
          <w:i/>
          <w:iCs/>
          <w:color w:val="000000"/>
          <w:sz w:val="22"/>
          <w:szCs w:val="22"/>
          <w:shd w:val="clear" w:color="auto" w:fill="FFFFFF"/>
        </w:rPr>
        <w:t>74% of those who had a meaningful mentor say that person contributed significantly to their success later in life</w:t>
      </w:r>
      <w:r w:rsidR="00AC2BD4">
        <w:rPr>
          <w:rStyle w:val="normaltextrun"/>
          <w:b/>
          <w:bCs/>
          <w:i/>
          <w:iCs/>
          <w:color w:val="000000"/>
          <w:sz w:val="22"/>
          <w:szCs w:val="22"/>
          <w:shd w:val="clear" w:color="auto" w:fill="FFFFFF"/>
        </w:rPr>
        <w:t>, according to a study by Mentoring</w:t>
      </w:r>
      <w:r>
        <w:rPr>
          <w:rStyle w:val="normaltextrun"/>
          <w:b/>
          <w:bCs/>
          <w:i/>
          <w:iCs/>
          <w:color w:val="000000"/>
          <w:sz w:val="22"/>
          <w:szCs w:val="22"/>
          <w:shd w:val="clear" w:color="auto" w:fill="FFFFFF"/>
        </w:rPr>
        <w:t>.</w:t>
      </w:r>
      <w:r>
        <w:rPr>
          <w:rStyle w:val="eop"/>
          <w:color w:val="000000"/>
          <w:sz w:val="22"/>
          <w:szCs w:val="22"/>
          <w:shd w:val="clear" w:color="auto" w:fill="FFFFFF"/>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sidRPr="003A23C7">
        <w:rPr>
          <w:b/>
        </w:rPr>
        <w:t>WHEELING, W.Va.</w:t>
      </w:r>
      <w:r>
        <w:rPr>
          <w:b/>
        </w:rPr>
        <w:t>—</w:t>
      </w:r>
      <w:r>
        <w:rPr>
          <w:bCs/>
        </w:rPr>
        <w:t xml:space="preserve"> </w:t>
      </w:r>
      <w:r>
        <w:rPr>
          <w:rStyle w:val="normaltextrun"/>
          <w:rFonts w:eastAsiaTheme="majorEastAsia"/>
        </w:rPr>
        <w:t xml:space="preserve">In honor of January being </w:t>
      </w:r>
      <w:hyperlink r:id="rId4" w:tgtFrame="_blank" w:history="1">
        <w:r>
          <w:rPr>
            <w:rStyle w:val="normaltextrun"/>
            <w:rFonts w:eastAsiaTheme="majorEastAsia"/>
            <w:color w:val="467886"/>
            <w:u w:val="single"/>
          </w:rPr>
          <w:t>National Mentoring Month</w:t>
        </w:r>
      </w:hyperlink>
      <w:r>
        <w:rPr>
          <w:rStyle w:val="normaltextrun"/>
          <w:rFonts w:eastAsiaTheme="majorEastAsia"/>
        </w:rPr>
        <w:t>, the Youth Mentoring Network (YMN), a mentoring program through Youth Services System, Inc. (YSS), highlights mentorship's positive impact on youth today.</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According to the Mentoring </w:t>
      </w:r>
      <w:hyperlink r:id="rId5" w:anchor=":~:text=74%25,their%20success%20later%20in%20life." w:tgtFrame="_blank" w:history="1">
        <w:r>
          <w:rPr>
            <w:rStyle w:val="normaltextrun"/>
            <w:rFonts w:eastAsiaTheme="majorEastAsia"/>
            <w:color w:val="467886"/>
            <w:u w:val="single"/>
          </w:rPr>
          <w:t>web</w:t>
        </w:r>
        <w:r>
          <w:rPr>
            <w:rStyle w:val="normaltextrun"/>
            <w:rFonts w:eastAsiaTheme="majorEastAsia"/>
            <w:color w:val="467886"/>
            <w:u w:val="single"/>
          </w:rPr>
          <w:t>s</w:t>
        </w:r>
        <w:r>
          <w:rPr>
            <w:rStyle w:val="normaltextrun"/>
            <w:rFonts w:eastAsiaTheme="majorEastAsia"/>
            <w:color w:val="467886"/>
            <w:u w:val="single"/>
          </w:rPr>
          <w:t>ite</w:t>
        </w:r>
      </w:hyperlink>
      <w:r>
        <w:rPr>
          <w:rStyle w:val="normaltextrun"/>
          <w:rFonts w:eastAsiaTheme="majorEastAsia"/>
        </w:rPr>
        <w:t>, those who have had a mentor are more likely to succeed academically, socially and economically. The website says, “Young adults who face an opportunity gap but have a mentor are 55% more likely to be enrolled in college than those who did not have a mentor.” The website also states, “Youth who meet with mento</w:t>
      </w:r>
      <w:r w:rsidR="00442FFB">
        <w:rPr>
          <w:rStyle w:val="normaltextrun"/>
          <w:rFonts w:eastAsiaTheme="majorEastAsia"/>
        </w:rPr>
        <w:t>r</w:t>
      </w:r>
      <w:r>
        <w:rPr>
          <w:rStyle w:val="normaltextrun"/>
          <w:rFonts w:eastAsiaTheme="majorEastAsia"/>
        </w:rPr>
        <w:t>s regularly are 46% less likely than their peers to start using illegal drugs and 27% less likely to start drinking.”</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A recent Mentoring </w:t>
      </w:r>
      <w:hyperlink r:id="rId6" w:tgtFrame="_blank" w:history="1">
        <w:r>
          <w:rPr>
            <w:rStyle w:val="normaltextrun"/>
            <w:rFonts w:eastAsiaTheme="majorEastAsia"/>
            <w:color w:val="467886"/>
            <w:u w:val="single"/>
          </w:rPr>
          <w:t>study</w:t>
        </w:r>
      </w:hyperlink>
      <w:r>
        <w:rPr>
          <w:rStyle w:val="normaltextrun"/>
          <w:rFonts w:eastAsiaTheme="majorEastAsia"/>
        </w:rPr>
        <w:t xml:space="preserve"> shows that youth who are growing up with no adult and/or mentor support are much more likely to struggle with mental health, substance use, and their personal family life.     </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Jill Eddy, YSS CEO, says, “Circumstances sometimes leave children with little to no support at home.” Eddy continues, “No matter the reason, mentors are there for the child during difficult times.”  </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Pr="0017501F" w:rsidRDefault="00734442" w:rsidP="00734442">
      <w:pPr>
        <w:pStyle w:val="paragraph"/>
        <w:spacing w:before="0" w:beforeAutospacing="0" w:after="0" w:afterAutospacing="0"/>
        <w:textAlignment w:val="baseline"/>
        <w:rPr>
          <w:rFonts w:eastAsiaTheme="majorEastAsia"/>
        </w:rPr>
      </w:pPr>
      <w:r>
        <w:rPr>
          <w:rStyle w:val="normaltextrun"/>
          <w:rFonts w:eastAsiaTheme="majorEastAsia"/>
        </w:rPr>
        <w:t>Eddy</w:t>
      </w:r>
      <w:r>
        <w:rPr>
          <w:rStyle w:val="normaltextrun"/>
          <w:rFonts w:eastAsiaTheme="majorEastAsia"/>
        </w:rPr>
        <w:t xml:space="preserve"> and her husband</w:t>
      </w:r>
      <w:r>
        <w:rPr>
          <w:rStyle w:val="normaltextrun"/>
          <w:rFonts w:eastAsiaTheme="majorEastAsia"/>
        </w:rPr>
        <w:t xml:space="preserve"> spent </w:t>
      </w:r>
      <w:r>
        <w:rPr>
          <w:rStyle w:val="normaltextrun"/>
          <w:rFonts w:eastAsiaTheme="majorEastAsia"/>
        </w:rPr>
        <w:t>four</w:t>
      </w:r>
      <w:r>
        <w:rPr>
          <w:rStyle w:val="normaltextrun"/>
          <w:rFonts w:eastAsiaTheme="majorEastAsia"/>
        </w:rPr>
        <w:t xml:space="preserve"> years</w:t>
      </w:r>
      <w:r>
        <w:rPr>
          <w:rStyle w:val="normaltextrun"/>
          <w:rFonts w:eastAsiaTheme="majorEastAsia"/>
        </w:rPr>
        <w:t xml:space="preserve"> </w:t>
      </w:r>
      <w:r>
        <w:rPr>
          <w:rStyle w:val="normaltextrun"/>
          <w:rFonts w:eastAsiaTheme="majorEastAsia"/>
        </w:rPr>
        <w:t xml:space="preserve">in the </w:t>
      </w:r>
      <w:r w:rsidR="00232FA5">
        <w:rPr>
          <w:rStyle w:val="normaltextrun"/>
          <w:rFonts w:eastAsiaTheme="majorEastAsia"/>
        </w:rPr>
        <w:t xml:space="preserve">YMN </w:t>
      </w:r>
      <w:r>
        <w:rPr>
          <w:rStyle w:val="normaltextrun"/>
          <w:rFonts w:eastAsiaTheme="majorEastAsia"/>
        </w:rPr>
        <w:t>program</w:t>
      </w:r>
      <w:r>
        <w:rPr>
          <w:rStyle w:val="normaltextrun"/>
          <w:rFonts w:eastAsiaTheme="majorEastAsia"/>
        </w:rPr>
        <w:t xml:space="preserve"> mentoring siblings</w:t>
      </w:r>
      <w:r>
        <w:rPr>
          <w:rStyle w:val="normaltextrun"/>
          <w:rFonts w:eastAsiaTheme="majorEastAsia"/>
        </w:rPr>
        <w:t xml:space="preserve"> and </w:t>
      </w:r>
      <w:r w:rsidR="00232FA5">
        <w:rPr>
          <w:rStyle w:val="normaltextrun"/>
          <w:rFonts w:eastAsiaTheme="majorEastAsia"/>
        </w:rPr>
        <w:t>saw</w:t>
      </w:r>
      <w:r>
        <w:rPr>
          <w:rStyle w:val="normaltextrun"/>
          <w:rFonts w:eastAsiaTheme="majorEastAsia"/>
        </w:rPr>
        <w:t xml:space="preserve"> how much</w:t>
      </w:r>
      <w:r w:rsidR="00232FA5">
        <w:rPr>
          <w:rStyle w:val="normaltextrun"/>
          <w:rFonts w:eastAsiaTheme="majorEastAsia"/>
        </w:rPr>
        <w:t xml:space="preserve"> a</w:t>
      </w:r>
      <w:r>
        <w:rPr>
          <w:rStyle w:val="normaltextrun"/>
          <w:rFonts w:eastAsiaTheme="majorEastAsia"/>
        </w:rPr>
        <w:t xml:space="preserve"> mentor impact</w:t>
      </w:r>
      <w:r w:rsidR="00232FA5">
        <w:rPr>
          <w:rStyle w:val="normaltextrun"/>
          <w:rFonts w:eastAsiaTheme="majorEastAsia"/>
        </w:rPr>
        <w:t>s</w:t>
      </w:r>
      <w:r>
        <w:rPr>
          <w:rStyle w:val="normaltextrun"/>
          <w:rFonts w:eastAsiaTheme="majorEastAsia"/>
        </w:rPr>
        <w:t xml:space="preserve"> a child’s life. Eddy shares, </w:t>
      </w:r>
      <w:r>
        <w:rPr>
          <w:rStyle w:val="normaltextrun"/>
          <w:rFonts w:eastAsiaTheme="majorEastAsia"/>
        </w:rPr>
        <w:t xml:space="preserve">“They are now thriving </w:t>
      </w:r>
      <w:r w:rsidR="0017501F">
        <w:rPr>
          <w:rStyle w:val="normaltextrun"/>
          <w:rFonts w:eastAsiaTheme="majorEastAsia"/>
        </w:rPr>
        <w:t xml:space="preserve">in high school, and one will be graduating this year.”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The program works like a matching system. When a child enters into the program, they are matched with a mentor with similar interests to ensure compatibility. In the past fiscal year, the YMN has had 28 mentor</w:t>
      </w:r>
      <w:r w:rsidR="00232FA5">
        <w:rPr>
          <w:rStyle w:val="normaltextrun"/>
          <w:rFonts w:eastAsiaTheme="majorEastAsia"/>
        </w:rPr>
        <w:t>-</w:t>
      </w:r>
      <w:r>
        <w:rPr>
          <w:rStyle w:val="normaltextrun"/>
          <w:rFonts w:eastAsiaTheme="majorEastAsia"/>
        </w:rPr>
        <w:t>mentee matches. </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Michelle Dietrich, YMN mentor, says, “I became a mentor because I saw the impact </w:t>
      </w:r>
      <w:r w:rsidR="00232FA5">
        <w:rPr>
          <w:rStyle w:val="normaltextrun"/>
          <w:rFonts w:eastAsiaTheme="majorEastAsia"/>
        </w:rPr>
        <w:t xml:space="preserve">on </w:t>
      </w:r>
      <w:r>
        <w:rPr>
          <w:rStyle w:val="normaltextrun"/>
          <w:rFonts w:eastAsiaTheme="majorEastAsia"/>
        </w:rPr>
        <w:t xml:space="preserve">a few students at my school who were matched with someone through YSS.” Dietrich is the Principal </w:t>
      </w:r>
      <w:r>
        <w:rPr>
          <w:rStyle w:val="normaltextrun"/>
          <w:rFonts w:eastAsiaTheme="majorEastAsia"/>
        </w:rPr>
        <w:lastRenderedPageBreak/>
        <w:t>at Steenrod Elementary School and has been a mentor for the past four years. After her kids were adults, Dietrich felt she had the extra time to spend with a child and applied to be a mentor.</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Pr="00734442" w:rsidRDefault="00AC2BD4"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A few </w:t>
      </w:r>
      <w:r w:rsidR="00734442">
        <w:rPr>
          <w:rStyle w:val="normaltextrun"/>
          <w:rFonts w:eastAsiaTheme="majorEastAsia"/>
        </w:rPr>
        <w:t xml:space="preserve">mentees have been in the program for </w:t>
      </w:r>
      <w:r w:rsidR="00734442">
        <w:rPr>
          <w:rStyle w:val="normaltextrun"/>
          <w:rFonts w:eastAsiaTheme="majorEastAsia"/>
        </w:rPr>
        <w:t>several</w:t>
      </w:r>
      <w:r w:rsidR="00734442">
        <w:rPr>
          <w:rStyle w:val="normaltextrun"/>
          <w:rFonts w:eastAsiaTheme="majorEastAsia"/>
        </w:rPr>
        <w:t xml:space="preserve"> years, and they have great feedback on how the program and their mentor ha</w:t>
      </w:r>
      <w:r w:rsidR="00734442">
        <w:rPr>
          <w:rStyle w:val="normaltextrun"/>
          <w:rFonts w:eastAsiaTheme="majorEastAsia"/>
        </w:rPr>
        <w:t>ve</w:t>
      </w:r>
      <w:r w:rsidR="00734442">
        <w:rPr>
          <w:rStyle w:val="normaltextrun"/>
          <w:rFonts w:eastAsiaTheme="majorEastAsia"/>
        </w:rPr>
        <w:t xml:space="preserve"> guided them. One mentee shares, “</w:t>
      </w:r>
      <w:r w:rsidR="00734442">
        <w:rPr>
          <w:rStyle w:val="normaltextrun"/>
          <w:rFonts w:eastAsiaTheme="majorEastAsia"/>
        </w:rPr>
        <w:t xml:space="preserve">[Having a mentor] has made me want to go to school more, and it’s made me work harder to earn what I have.”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Thanks to funding </w:t>
      </w:r>
      <w:r w:rsidR="00232FA5">
        <w:rPr>
          <w:rStyle w:val="normaltextrun"/>
          <w:rFonts w:eastAsiaTheme="majorEastAsia"/>
        </w:rPr>
        <w:t>from</w:t>
      </w:r>
      <w:r>
        <w:rPr>
          <w:rStyle w:val="normaltextrun"/>
          <w:rFonts w:eastAsiaTheme="majorEastAsia"/>
        </w:rPr>
        <w:t xml:space="preserve"> the Helen J. Prince Foundation, J.C.</w:t>
      </w:r>
      <w:r w:rsidR="00232FA5">
        <w:rPr>
          <w:rStyle w:val="normaltextrun"/>
          <w:rFonts w:eastAsiaTheme="majorEastAsia"/>
        </w:rPr>
        <w:t xml:space="preserve"> Williams</w:t>
      </w:r>
      <w:r>
        <w:rPr>
          <w:rStyle w:val="normaltextrun"/>
          <w:rFonts w:eastAsiaTheme="majorEastAsia"/>
        </w:rPr>
        <w:t xml:space="preserve"> Charitable Trust, </w:t>
      </w:r>
      <w:r w:rsidR="00232FA5">
        <w:rPr>
          <w:rStyle w:val="normaltextrun"/>
          <w:rFonts w:eastAsiaTheme="majorEastAsia"/>
        </w:rPr>
        <w:t>The United Way of the Upper Ohio Valley</w:t>
      </w:r>
      <w:r>
        <w:rPr>
          <w:rStyle w:val="normaltextrun"/>
          <w:rFonts w:eastAsiaTheme="majorEastAsia"/>
        </w:rPr>
        <w:t>,</w:t>
      </w:r>
      <w:r w:rsidR="00006971">
        <w:rPr>
          <w:rStyle w:val="normaltextrun"/>
          <w:rFonts w:eastAsiaTheme="majorEastAsia"/>
        </w:rPr>
        <w:t xml:space="preserve"> and the Community Foundation of the Ohio Valley (CFOV) Community Impact Fund</w:t>
      </w:r>
      <w:r>
        <w:rPr>
          <w:rStyle w:val="normaltextrun"/>
          <w:rFonts w:eastAsiaTheme="majorEastAsia"/>
        </w:rPr>
        <w:t xml:space="preserve"> the program hosts monthly sponsored activities for the mentors and mentees. Activities include horseback riding, seeing shows at the Capitol Theatre Music Hall, </w:t>
      </w:r>
      <w:r w:rsidR="00AC2BD4">
        <w:rPr>
          <w:rStyle w:val="normaltextrun"/>
          <w:rFonts w:eastAsiaTheme="majorEastAsia"/>
        </w:rPr>
        <w:t xml:space="preserve">visiting zoos, </w:t>
      </w:r>
      <w:r>
        <w:rPr>
          <w:rStyle w:val="normaltextrun"/>
          <w:rFonts w:eastAsiaTheme="majorEastAsia"/>
        </w:rPr>
        <w:t>rock climbing, hockey games, and much more.</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The YMN program is shifting into the schools within the existing Expanded School Mental Health (ESMH) program. The program would also like to see more mentors and mentees involved in group mentoring, especially at the middle and high school level</w:t>
      </w:r>
      <w:r>
        <w:rPr>
          <w:rStyle w:val="normaltextrun"/>
          <w:rFonts w:eastAsiaTheme="majorEastAsia"/>
        </w:rPr>
        <w:t>s</w:t>
      </w:r>
      <w:r>
        <w:rPr>
          <w:rStyle w:val="normaltextrun"/>
          <w:rFonts w:eastAsiaTheme="majorEastAsia"/>
        </w:rPr>
        <w:t>.</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Ashley Flaherty, ESMH Coordinator, says, “</w:t>
      </w:r>
      <w:r>
        <w:rPr>
          <w:rStyle w:val="normaltextrun"/>
          <w:rFonts w:eastAsiaTheme="majorEastAsia"/>
          <w:color w:val="000000"/>
        </w:rPr>
        <w:t>Our decision to transition the YMN into Brooke Middle School reflects our commitment to creating a nurturing environment where students have continuous access to positive role models and academic support.” Flaherty continues, “Regular interactions with mentors help students build confidence in their abilities, fostering a sense of self-worth and motivation to succeed.”</w:t>
      </w:r>
      <w:r>
        <w:rPr>
          <w:rStyle w:val="eop"/>
          <w:rFonts w:eastAsiaTheme="majorEastAsia"/>
          <w:color w:val="000000"/>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Mentorship can fit into everyone’s life no matter the circumstance. The program helps many families; single parents, grandparents who are raising their grandchildren, and children with behavioral or developmental challenges. </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Requirements to become a mentor include having a valid driver’s license, passing a background check, being over the age of 24 and committing to a minimum of four hours spent with your mentee per month. </w:t>
      </w:r>
      <w:r>
        <w:rPr>
          <w:rStyle w:val="eop"/>
          <w:rFonts w:eastAsiaTheme="majorEastAsia"/>
        </w:rPr>
        <w:t> </w:t>
      </w:r>
    </w:p>
    <w:p w:rsidR="00734442" w:rsidRDefault="00734442" w:rsidP="00734442">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rsidR="00734442" w:rsidRPr="00734442" w:rsidRDefault="00734442" w:rsidP="00734442">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If you are interested in becoming a mentor or having your child enter the program, or if you have any questions, visit the YMN </w:t>
      </w:r>
      <w:hyperlink r:id="rId7" w:tgtFrame="_blank" w:history="1">
        <w:r>
          <w:rPr>
            <w:rStyle w:val="normaltextrun"/>
            <w:rFonts w:eastAsiaTheme="majorEastAsia"/>
            <w:color w:val="467886"/>
            <w:u w:val="single"/>
          </w:rPr>
          <w:t>website</w:t>
        </w:r>
      </w:hyperlink>
      <w:r>
        <w:rPr>
          <w:rStyle w:val="normaltextrun"/>
          <w:rFonts w:eastAsiaTheme="majorEastAsia"/>
        </w:rPr>
        <w:t xml:space="preserve"> or contact Sarah Gamble at (304)</w:t>
      </w:r>
      <w:r>
        <w:rPr>
          <w:rStyle w:val="eop"/>
          <w:rFonts w:eastAsiaTheme="majorEastAsia"/>
        </w:rPr>
        <w:t> </w:t>
      </w:r>
      <w:r w:rsidR="00232FA5">
        <w:rPr>
          <w:rStyle w:val="eop"/>
          <w:rFonts w:eastAsiaTheme="majorEastAsia"/>
        </w:rPr>
        <w:t xml:space="preserve">233-9627 ext. 301 or via email at </w:t>
      </w:r>
      <w:hyperlink r:id="rId8" w:history="1">
        <w:r w:rsidR="00232FA5" w:rsidRPr="00302081">
          <w:rPr>
            <w:rStyle w:val="Hyperlink"/>
            <w:rFonts w:eastAsiaTheme="majorEastAsia"/>
          </w:rPr>
          <w:t>sgamble@ysswv.com</w:t>
        </w:r>
      </w:hyperlink>
      <w:r w:rsidR="00232FA5">
        <w:rPr>
          <w:rStyle w:val="eop"/>
          <w:rFonts w:eastAsiaTheme="majorEastAsia"/>
        </w:rPr>
        <w:t xml:space="preserve">. </w:t>
      </w:r>
    </w:p>
    <w:p w:rsidR="00734442" w:rsidRDefault="00734442" w:rsidP="00734442">
      <w:pPr>
        <w:jc w:val="center"/>
        <w:rPr>
          <w:sz w:val="22"/>
        </w:rPr>
      </w:pPr>
    </w:p>
    <w:p w:rsidR="00734442" w:rsidRDefault="00734442" w:rsidP="00734442">
      <w:pPr>
        <w:ind w:left="3600" w:firstLine="720"/>
      </w:pPr>
      <w:r>
        <w:t>###</w:t>
      </w:r>
    </w:p>
    <w:p w:rsidR="00734442" w:rsidRDefault="00734442" w:rsidP="00734442">
      <w:pPr>
        <w:rPr>
          <w:rFonts w:eastAsia="Times New Roman"/>
          <w:b/>
          <w:bCs/>
          <w:sz w:val="20"/>
          <w:szCs w:val="20"/>
        </w:rPr>
      </w:pPr>
      <w:r w:rsidRPr="38357B22">
        <w:rPr>
          <w:rFonts w:eastAsia="Times New Roman"/>
          <w:b/>
          <w:bCs/>
          <w:sz w:val="20"/>
          <w:szCs w:val="20"/>
        </w:rPr>
        <w:t xml:space="preserve">About Youth Services System, Inc.: </w:t>
      </w:r>
    </w:p>
    <w:p w:rsidR="00734442" w:rsidRDefault="00734442" w:rsidP="00734442">
      <w:pPr>
        <w:rPr>
          <w:rFonts w:eastAsia="Times New Roman"/>
          <w:i/>
          <w:iCs/>
          <w:sz w:val="20"/>
          <w:szCs w:val="20"/>
        </w:rPr>
      </w:pPr>
      <w:r w:rsidRPr="68E8FECC">
        <w:rPr>
          <w:rFonts w:eastAsia="Times New Roman"/>
          <w:i/>
          <w:iCs/>
          <w:sz w:val="20"/>
          <w:szCs w:val="20"/>
        </w:rPr>
        <w:t xml:space="preserve">Youth Services System, Inc.’s mission is “to create better futures for children, families and our community.” YSS is committed to responding to the complex needs of youth at serious risk. </w:t>
      </w:r>
      <w:r>
        <w:rPr>
          <w:rFonts w:eastAsia="Times New Roman"/>
          <w:i/>
          <w:iCs/>
          <w:sz w:val="20"/>
          <w:szCs w:val="20"/>
        </w:rPr>
        <w:t>Since 1974</w:t>
      </w:r>
      <w:r w:rsidRPr="68E8FECC">
        <w:rPr>
          <w:rFonts w:eastAsia="Times New Roman"/>
          <w:i/>
          <w:iCs/>
          <w:sz w:val="20"/>
          <w:szCs w:val="20"/>
        </w:rPr>
        <w:t>, Youth Services System, Inc. has reached thousands of youth and their families with our shelter, residential, community-based and professional services. Together with youth and their families, we work to improve their physical and emotional well-being, to address the debilitating effects of abuse, substance use, and trauma, and to build the skills and connections they need to be successful. Accredited by CARF International, YSS is supported by our volunteer Board of Directors, dedicated staff and faithful community, allowing us to make a measurable impact in the lives of youth. For more information, visit www.youthservicessystem.org.</w:t>
      </w:r>
    </w:p>
    <w:p w:rsidR="00734442" w:rsidRPr="001C49FD" w:rsidRDefault="00734442" w:rsidP="00734442">
      <w:pPr>
        <w:spacing w:line="360" w:lineRule="auto"/>
        <w:ind w:hanging="90"/>
        <w:rPr>
          <w:rFonts w:ascii="Arial" w:hAnsi="Arial" w:cs="Arial"/>
          <w:sz w:val="20"/>
          <w:szCs w:val="20"/>
        </w:rPr>
      </w:pPr>
    </w:p>
    <w:p w:rsidR="00734442" w:rsidRDefault="00734442" w:rsidP="00734442"/>
    <w:p w:rsidR="00734442" w:rsidRDefault="00734442" w:rsidP="00734442"/>
    <w:p w:rsidR="00AE07E0" w:rsidRDefault="00AE07E0"/>
    <w:sectPr w:rsidR="00AE07E0" w:rsidSect="00734442">
      <w:headerReference w:type="default" r:id="rId9"/>
      <w:headerReference w:type="first" r:id="rId10"/>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000000">
    <w:pPr>
      <w:pStyle w:val="Header"/>
    </w:pPr>
    <w:r>
      <w:t>2</w:t>
    </w:r>
  </w:p>
  <w:p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Default="009902F5" w:rsidP="006D0683">
    <w:pPr>
      <w:pStyle w:val="Header"/>
      <w:ind w:left="-1350" w:firstLine="360"/>
    </w:pPr>
    <w:r w:rsidRPr="009902F5">
      <w:rPr>
        <w:noProof/>
        <w14:ligatures w14:val="standardContextual"/>
      </w:rPr>
      <w:pict w14:anchorId="38C06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64.1pt;height:122.85pt;visibility:visible;mso-wrap-style:square">
          <v:imagedata r:id="rId1" o:title=""/>
          <o:lock v:ext="edit" rotation="t" cropping="t" verticies="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442"/>
    <w:rsid w:val="00006971"/>
    <w:rsid w:val="0017501F"/>
    <w:rsid w:val="00232FA5"/>
    <w:rsid w:val="002700BF"/>
    <w:rsid w:val="00372400"/>
    <w:rsid w:val="00442FFB"/>
    <w:rsid w:val="00734442"/>
    <w:rsid w:val="009902F5"/>
    <w:rsid w:val="00AC2BD4"/>
    <w:rsid w:val="00AE07E0"/>
    <w:rsid w:val="00BF0794"/>
    <w:rsid w:val="00E65A5A"/>
    <w:rsid w:val="00F75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3AB417"/>
  <w15:chartTrackingRefBased/>
  <w15:docId w15:val="{590D7D28-D8EB-C046-A4D4-63EB6B41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442"/>
    <w:rPr>
      <w:rFonts w:ascii="Times New Roman" w:eastAsia="MS Mincho" w:hAnsi="Times New Roman" w:cs="Times New Roman"/>
      <w:kern w:val="0"/>
      <w14:ligatures w14:val="none"/>
    </w:rPr>
  </w:style>
  <w:style w:type="paragraph" w:styleId="Heading1">
    <w:name w:val="heading 1"/>
    <w:basedOn w:val="Normal"/>
    <w:next w:val="Normal"/>
    <w:link w:val="Heading1Char"/>
    <w:uiPriority w:val="9"/>
    <w:qFormat/>
    <w:rsid w:val="007344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44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44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44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44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44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44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44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44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44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44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44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44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44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44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44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44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4442"/>
    <w:rPr>
      <w:rFonts w:eastAsiaTheme="majorEastAsia" w:cstheme="majorBidi"/>
      <w:color w:val="272727" w:themeColor="text1" w:themeTint="D8"/>
    </w:rPr>
  </w:style>
  <w:style w:type="paragraph" w:styleId="Title">
    <w:name w:val="Title"/>
    <w:basedOn w:val="Normal"/>
    <w:next w:val="Normal"/>
    <w:link w:val="TitleChar"/>
    <w:uiPriority w:val="10"/>
    <w:qFormat/>
    <w:rsid w:val="007344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44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44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44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44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4442"/>
    <w:rPr>
      <w:i/>
      <w:iCs/>
      <w:color w:val="404040" w:themeColor="text1" w:themeTint="BF"/>
    </w:rPr>
  </w:style>
  <w:style w:type="paragraph" w:styleId="ListParagraph">
    <w:name w:val="List Paragraph"/>
    <w:basedOn w:val="Normal"/>
    <w:uiPriority w:val="34"/>
    <w:qFormat/>
    <w:rsid w:val="00734442"/>
    <w:pPr>
      <w:ind w:left="720"/>
      <w:contextualSpacing/>
    </w:pPr>
  </w:style>
  <w:style w:type="character" w:styleId="IntenseEmphasis">
    <w:name w:val="Intense Emphasis"/>
    <w:basedOn w:val="DefaultParagraphFont"/>
    <w:uiPriority w:val="21"/>
    <w:qFormat/>
    <w:rsid w:val="00734442"/>
    <w:rPr>
      <w:i/>
      <w:iCs/>
      <w:color w:val="2F5496" w:themeColor="accent1" w:themeShade="BF"/>
    </w:rPr>
  </w:style>
  <w:style w:type="paragraph" w:styleId="IntenseQuote">
    <w:name w:val="Intense Quote"/>
    <w:basedOn w:val="Normal"/>
    <w:next w:val="Normal"/>
    <w:link w:val="IntenseQuoteChar"/>
    <w:uiPriority w:val="30"/>
    <w:qFormat/>
    <w:rsid w:val="007344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4442"/>
    <w:rPr>
      <w:i/>
      <w:iCs/>
      <w:color w:val="2F5496" w:themeColor="accent1" w:themeShade="BF"/>
    </w:rPr>
  </w:style>
  <w:style w:type="character" w:styleId="IntenseReference">
    <w:name w:val="Intense Reference"/>
    <w:basedOn w:val="DefaultParagraphFont"/>
    <w:uiPriority w:val="32"/>
    <w:qFormat/>
    <w:rsid w:val="00734442"/>
    <w:rPr>
      <w:b/>
      <w:bCs/>
      <w:smallCaps/>
      <w:color w:val="2F5496" w:themeColor="accent1" w:themeShade="BF"/>
      <w:spacing w:val="5"/>
    </w:rPr>
  </w:style>
  <w:style w:type="paragraph" w:styleId="Header">
    <w:name w:val="header"/>
    <w:basedOn w:val="Normal"/>
    <w:link w:val="HeaderChar"/>
    <w:uiPriority w:val="99"/>
    <w:unhideWhenUsed/>
    <w:rsid w:val="00734442"/>
    <w:pPr>
      <w:tabs>
        <w:tab w:val="center" w:pos="4680"/>
        <w:tab w:val="right" w:pos="9360"/>
      </w:tabs>
    </w:pPr>
  </w:style>
  <w:style w:type="character" w:customStyle="1" w:styleId="HeaderChar">
    <w:name w:val="Header Char"/>
    <w:basedOn w:val="DefaultParagraphFont"/>
    <w:link w:val="Header"/>
    <w:uiPriority w:val="99"/>
    <w:rsid w:val="00734442"/>
    <w:rPr>
      <w:rFonts w:ascii="Times New Roman" w:eastAsia="MS Mincho" w:hAnsi="Times New Roman" w:cs="Times New Roman"/>
      <w:kern w:val="0"/>
      <w14:ligatures w14:val="none"/>
    </w:rPr>
  </w:style>
  <w:style w:type="character" w:customStyle="1" w:styleId="normaltextrun">
    <w:name w:val="normaltextrun"/>
    <w:basedOn w:val="DefaultParagraphFont"/>
    <w:rsid w:val="00734442"/>
  </w:style>
  <w:style w:type="character" w:customStyle="1" w:styleId="eop">
    <w:name w:val="eop"/>
    <w:basedOn w:val="DefaultParagraphFont"/>
    <w:rsid w:val="00734442"/>
  </w:style>
  <w:style w:type="paragraph" w:customStyle="1" w:styleId="paragraph">
    <w:name w:val="paragraph"/>
    <w:basedOn w:val="Normal"/>
    <w:rsid w:val="00734442"/>
    <w:pPr>
      <w:spacing w:before="100" w:beforeAutospacing="1" w:after="100" w:afterAutospacing="1"/>
    </w:pPr>
    <w:rPr>
      <w:rFonts w:eastAsia="Times New Roman"/>
    </w:rPr>
  </w:style>
  <w:style w:type="character" w:styleId="Hyperlink">
    <w:name w:val="Hyperlink"/>
    <w:basedOn w:val="DefaultParagraphFont"/>
    <w:uiPriority w:val="99"/>
    <w:unhideWhenUsed/>
    <w:rsid w:val="00232FA5"/>
    <w:rPr>
      <w:color w:val="0563C1" w:themeColor="hyperlink"/>
      <w:u w:val="single"/>
    </w:rPr>
  </w:style>
  <w:style w:type="character" w:styleId="UnresolvedMention">
    <w:name w:val="Unresolved Mention"/>
    <w:basedOn w:val="DefaultParagraphFont"/>
    <w:uiPriority w:val="99"/>
    <w:semiHidden/>
    <w:unhideWhenUsed/>
    <w:rsid w:val="0023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752295">
      <w:bodyDiv w:val="1"/>
      <w:marLeft w:val="0"/>
      <w:marRight w:val="0"/>
      <w:marTop w:val="0"/>
      <w:marBottom w:val="0"/>
      <w:divBdr>
        <w:top w:val="none" w:sz="0" w:space="0" w:color="auto"/>
        <w:left w:val="none" w:sz="0" w:space="0" w:color="auto"/>
        <w:bottom w:val="none" w:sz="0" w:space="0" w:color="auto"/>
        <w:right w:val="none" w:sz="0" w:space="0" w:color="auto"/>
      </w:divBdr>
      <w:divsChild>
        <w:div w:id="214975123">
          <w:marLeft w:val="0"/>
          <w:marRight w:val="0"/>
          <w:marTop w:val="0"/>
          <w:marBottom w:val="0"/>
          <w:divBdr>
            <w:top w:val="none" w:sz="0" w:space="0" w:color="auto"/>
            <w:left w:val="none" w:sz="0" w:space="0" w:color="auto"/>
            <w:bottom w:val="none" w:sz="0" w:space="0" w:color="auto"/>
            <w:right w:val="none" w:sz="0" w:space="0" w:color="auto"/>
          </w:divBdr>
        </w:div>
        <w:div w:id="763576540">
          <w:marLeft w:val="0"/>
          <w:marRight w:val="0"/>
          <w:marTop w:val="0"/>
          <w:marBottom w:val="0"/>
          <w:divBdr>
            <w:top w:val="none" w:sz="0" w:space="0" w:color="auto"/>
            <w:left w:val="none" w:sz="0" w:space="0" w:color="auto"/>
            <w:bottom w:val="none" w:sz="0" w:space="0" w:color="auto"/>
            <w:right w:val="none" w:sz="0" w:space="0" w:color="auto"/>
          </w:divBdr>
        </w:div>
        <w:div w:id="1229146020">
          <w:marLeft w:val="0"/>
          <w:marRight w:val="0"/>
          <w:marTop w:val="0"/>
          <w:marBottom w:val="0"/>
          <w:divBdr>
            <w:top w:val="none" w:sz="0" w:space="0" w:color="auto"/>
            <w:left w:val="none" w:sz="0" w:space="0" w:color="auto"/>
            <w:bottom w:val="none" w:sz="0" w:space="0" w:color="auto"/>
            <w:right w:val="none" w:sz="0" w:space="0" w:color="auto"/>
          </w:divBdr>
        </w:div>
        <w:div w:id="131989888">
          <w:marLeft w:val="0"/>
          <w:marRight w:val="0"/>
          <w:marTop w:val="0"/>
          <w:marBottom w:val="0"/>
          <w:divBdr>
            <w:top w:val="none" w:sz="0" w:space="0" w:color="auto"/>
            <w:left w:val="none" w:sz="0" w:space="0" w:color="auto"/>
            <w:bottom w:val="none" w:sz="0" w:space="0" w:color="auto"/>
            <w:right w:val="none" w:sz="0" w:space="0" w:color="auto"/>
          </w:divBdr>
        </w:div>
        <w:div w:id="218250659">
          <w:marLeft w:val="0"/>
          <w:marRight w:val="0"/>
          <w:marTop w:val="0"/>
          <w:marBottom w:val="0"/>
          <w:divBdr>
            <w:top w:val="none" w:sz="0" w:space="0" w:color="auto"/>
            <w:left w:val="none" w:sz="0" w:space="0" w:color="auto"/>
            <w:bottom w:val="none" w:sz="0" w:space="0" w:color="auto"/>
            <w:right w:val="none" w:sz="0" w:space="0" w:color="auto"/>
          </w:divBdr>
        </w:div>
        <w:div w:id="1050376511">
          <w:marLeft w:val="0"/>
          <w:marRight w:val="0"/>
          <w:marTop w:val="0"/>
          <w:marBottom w:val="0"/>
          <w:divBdr>
            <w:top w:val="none" w:sz="0" w:space="0" w:color="auto"/>
            <w:left w:val="none" w:sz="0" w:space="0" w:color="auto"/>
            <w:bottom w:val="none" w:sz="0" w:space="0" w:color="auto"/>
            <w:right w:val="none" w:sz="0" w:space="0" w:color="auto"/>
          </w:divBdr>
        </w:div>
        <w:div w:id="534998095">
          <w:marLeft w:val="0"/>
          <w:marRight w:val="0"/>
          <w:marTop w:val="0"/>
          <w:marBottom w:val="0"/>
          <w:divBdr>
            <w:top w:val="none" w:sz="0" w:space="0" w:color="auto"/>
            <w:left w:val="none" w:sz="0" w:space="0" w:color="auto"/>
            <w:bottom w:val="none" w:sz="0" w:space="0" w:color="auto"/>
            <w:right w:val="none" w:sz="0" w:space="0" w:color="auto"/>
          </w:divBdr>
        </w:div>
        <w:div w:id="678508970">
          <w:marLeft w:val="0"/>
          <w:marRight w:val="0"/>
          <w:marTop w:val="0"/>
          <w:marBottom w:val="0"/>
          <w:divBdr>
            <w:top w:val="none" w:sz="0" w:space="0" w:color="auto"/>
            <w:left w:val="none" w:sz="0" w:space="0" w:color="auto"/>
            <w:bottom w:val="none" w:sz="0" w:space="0" w:color="auto"/>
            <w:right w:val="none" w:sz="0" w:space="0" w:color="auto"/>
          </w:divBdr>
        </w:div>
        <w:div w:id="1454207523">
          <w:marLeft w:val="0"/>
          <w:marRight w:val="0"/>
          <w:marTop w:val="0"/>
          <w:marBottom w:val="0"/>
          <w:divBdr>
            <w:top w:val="none" w:sz="0" w:space="0" w:color="auto"/>
            <w:left w:val="none" w:sz="0" w:space="0" w:color="auto"/>
            <w:bottom w:val="none" w:sz="0" w:space="0" w:color="auto"/>
            <w:right w:val="none" w:sz="0" w:space="0" w:color="auto"/>
          </w:divBdr>
        </w:div>
        <w:div w:id="1663924423">
          <w:marLeft w:val="0"/>
          <w:marRight w:val="0"/>
          <w:marTop w:val="0"/>
          <w:marBottom w:val="0"/>
          <w:divBdr>
            <w:top w:val="none" w:sz="0" w:space="0" w:color="auto"/>
            <w:left w:val="none" w:sz="0" w:space="0" w:color="auto"/>
            <w:bottom w:val="none" w:sz="0" w:space="0" w:color="auto"/>
            <w:right w:val="none" w:sz="0" w:space="0" w:color="auto"/>
          </w:divBdr>
        </w:div>
        <w:div w:id="374623172">
          <w:marLeft w:val="0"/>
          <w:marRight w:val="0"/>
          <w:marTop w:val="0"/>
          <w:marBottom w:val="0"/>
          <w:divBdr>
            <w:top w:val="none" w:sz="0" w:space="0" w:color="auto"/>
            <w:left w:val="none" w:sz="0" w:space="0" w:color="auto"/>
            <w:bottom w:val="none" w:sz="0" w:space="0" w:color="auto"/>
            <w:right w:val="none" w:sz="0" w:space="0" w:color="auto"/>
          </w:divBdr>
        </w:div>
        <w:div w:id="858548008">
          <w:marLeft w:val="0"/>
          <w:marRight w:val="0"/>
          <w:marTop w:val="0"/>
          <w:marBottom w:val="0"/>
          <w:divBdr>
            <w:top w:val="none" w:sz="0" w:space="0" w:color="auto"/>
            <w:left w:val="none" w:sz="0" w:space="0" w:color="auto"/>
            <w:bottom w:val="none" w:sz="0" w:space="0" w:color="auto"/>
            <w:right w:val="none" w:sz="0" w:space="0" w:color="auto"/>
          </w:divBdr>
        </w:div>
        <w:div w:id="2116485954">
          <w:marLeft w:val="0"/>
          <w:marRight w:val="0"/>
          <w:marTop w:val="0"/>
          <w:marBottom w:val="0"/>
          <w:divBdr>
            <w:top w:val="none" w:sz="0" w:space="0" w:color="auto"/>
            <w:left w:val="none" w:sz="0" w:space="0" w:color="auto"/>
            <w:bottom w:val="none" w:sz="0" w:space="0" w:color="auto"/>
            <w:right w:val="none" w:sz="0" w:space="0" w:color="auto"/>
          </w:divBdr>
        </w:div>
        <w:div w:id="302009478">
          <w:marLeft w:val="0"/>
          <w:marRight w:val="0"/>
          <w:marTop w:val="0"/>
          <w:marBottom w:val="0"/>
          <w:divBdr>
            <w:top w:val="none" w:sz="0" w:space="0" w:color="auto"/>
            <w:left w:val="none" w:sz="0" w:space="0" w:color="auto"/>
            <w:bottom w:val="none" w:sz="0" w:space="0" w:color="auto"/>
            <w:right w:val="none" w:sz="0" w:space="0" w:color="auto"/>
          </w:divBdr>
        </w:div>
        <w:div w:id="1648974468">
          <w:marLeft w:val="0"/>
          <w:marRight w:val="0"/>
          <w:marTop w:val="0"/>
          <w:marBottom w:val="0"/>
          <w:divBdr>
            <w:top w:val="none" w:sz="0" w:space="0" w:color="auto"/>
            <w:left w:val="none" w:sz="0" w:space="0" w:color="auto"/>
            <w:bottom w:val="none" w:sz="0" w:space="0" w:color="auto"/>
            <w:right w:val="none" w:sz="0" w:space="0" w:color="auto"/>
          </w:divBdr>
        </w:div>
        <w:div w:id="325935847">
          <w:marLeft w:val="0"/>
          <w:marRight w:val="0"/>
          <w:marTop w:val="0"/>
          <w:marBottom w:val="0"/>
          <w:divBdr>
            <w:top w:val="none" w:sz="0" w:space="0" w:color="auto"/>
            <w:left w:val="none" w:sz="0" w:space="0" w:color="auto"/>
            <w:bottom w:val="none" w:sz="0" w:space="0" w:color="auto"/>
            <w:right w:val="none" w:sz="0" w:space="0" w:color="auto"/>
          </w:divBdr>
        </w:div>
        <w:div w:id="1252736885">
          <w:marLeft w:val="0"/>
          <w:marRight w:val="0"/>
          <w:marTop w:val="0"/>
          <w:marBottom w:val="0"/>
          <w:divBdr>
            <w:top w:val="none" w:sz="0" w:space="0" w:color="auto"/>
            <w:left w:val="none" w:sz="0" w:space="0" w:color="auto"/>
            <w:bottom w:val="none" w:sz="0" w:space="0" w:color="auto"/>
            <w:right w:val="none" w:sz="0" w:space="0" w:color="auto"/>
          </w:divBdr>
        </w:div>
        <w:div w:id="68356863">
          <w:marLeft w:val="0"/>
          <w:marRight w:val="0"/>
          <w:marTop w:val="0"/>
          <w:marBottom w:val="0"/>
          <w:divBdr>
            <w:top w:val="none" w:sz="0" w:space="0" w:color="auto"/>
            <w:left w:val="none" w:sz="0" w:space="0" w:color="auto"/>
            <w:bottom w:val="none" w:sz="0" w:space="0" w:color="auto"/>
            <w:right w:val="none" w:sz="0" w:space="0" w:color="auto"/>
          </w:divBdr>
        </w:div>
        <w:div w:id="1888226529">
          <w:marLeft w:val="0"/>
          <w:marRight w:val="0"/>
          <w:marTop w:val="0"/>
          <w:marBottom w:val="0"/>
          <w:divBdr>
            <w:top w:val="none" w:sz="0" w:space="0" w:color="auto"/>
            <w:left w:val="none" w:sz="0" w:space="0" w:color="auto"/>
            <w:bottom w:val="none" w:sz="0" w:space="0" w:color="auto"/>
            <w:right w:val="none" w:sz="0" w:space="0" w:color="auto"/>
          </w:divBdr>
        </w:div>
        <w:div w:id="620962416">
          <w:marLeft w:val="0"/>
          <w:marRight w:val="0"/>
          <w:marTop w:val="0"/>
          <w:marBottom w:val="0"/>
          <w:divBdr>
            <w:top w:val="none" w:sz="0" w:space="0" w:color="auto"/>
            <w:left w:val="none" w:sz="0" w:space="0" w:color="auto"/>
            <w:bottom w:val="none" w:sz="0" w:space="0" w:color="auto"/>
            <w:right w:val="none" w:sz="0" w:space="0" w:color="auto"/>
          </w:divBdr>
        </w:div>
        <w:div w:id="676149960">
          <w:marLeft w:val="0"/>
          <w:marRight w:val="0"/>
          <w:marTop w:val="0"/>
          <w:marBottom w:val="0"/>
          <w:divBdr>
            <w:top w:val="none" w:sz="0" w:space="0" w:color="auto"/>
            <w:left w:val="none" w:sz="0" w:space="0" w:color="auto"/>
            <w:bottom w:val="none" w:sz="0" w:space="0" w:color="auto"/>
            <w:right w:val="none" w:sz="0" w:space="0" w:color="auto"/>
          </w:divBdr>
        </w:div>
        <w:div w:id="797454257">
          <w:marLeft w:val="0"/>
          <w:marRight w:val="0"/>
          <w:marTop w:val="0"/>
          <w:marBottom w:val="0"/>
          <w:divBdr>
            <w:top w:val="none" w:sz="0" w:space="0" w:color="auto"/>
            <w:left w:val="none" w:sz="0" w:space="0" w:color="auto"/>
            <w:bottom w:val="none" w:sz="0" w:space="0" w:color="auto"/>
            <w:right w:val="none" w:sz="0" w:space="0" w:color="auto"/>
          </w:divBdr>
        </w:div>
        <w:div w:id="900408094">
          <w:marLeft w:val="0"/>
          <w:marRight w:val="0"/>
          <w:marTop w:val="0"/>
          <w:marBottom w:val="0"/>
          <w:divBdr>
            <w:top w:val="none" w:sz="0" w:space="0" w:color="auto"/>
            <w:left w:val="none" w:sz="0" w:space="0" w:color="auto"/>
            <w:bottom w:val="none" w:sz="0" w:space="0" w:color="auto"/>
            <w:right w:val="none" w:sz="0" w:space="0" w:color="auto"/>
          </w:divBdr>
        </w:div>
        <w:div w:id="1165168981">
          <w:marLeft w:val="0"/>
          <w:marRight w:val="0"/>
          <w:marTop w:val="0"/>
          <w:marBottom w:val="0"/>
          <w:divBdr>
            <w:top w:val="none" w:sz="0" w:space="0" w:color="auto"/>
            <w:left w:val="none" w:sz="0" w:space="0" w:color="auto"/>
            <w:bottom w:val="none" w:sz="0" w:space="0" w:color="auto"/>
            <w:right w:val="none" w:sz="0" w:space="0" w:color="auto"/>
          </w:divBdr>
        </w:div>
        <w:div w:id="1796287159">
          <w:marLeft w:val="0"/>
          <w:marRight w:val="0"/>
          <w:marTop w:val="0"/>
          <w:marBottom w:val="0"/>
          <w:divBdr>
            <w:top w:val="none" w:sz="0" w:space="0" w:color="auto"/>
            <w:left w:val="none" w:sz="0" w:space="0" w:color="auto"/>
            <w:bottom w:val="none" w:sz="0" w:space="0" w:color="auto"/>
            <w:right w:val="none" w:sz="0" w:space="0" w:color="auto"/>
          </w:divBdr>
        </w:div>
        <w:div w:id="1096054828">
          <w:marLeft w:val="0"/>
          <w:marRight w:val="0"/>
          <w:marTop w:val="0"/>
          <w:marBottom w:val="0"/>
          <w:divBdr>
            <w:top w:val="none" w:sz="0" w:space="0" w:color="auto"/>
            <w:left w:val="none" w:sz="0" w:space="0" w:color="auto"/>
            <w:bottom w:val="none" w:sz="0" w:space="0" w:color="auto"/>
            <w:right w:val="none" w:sz="0" w:space="0" w:color="auto"/>
          </w:divBdr>
        </w:div>
        <w:div w:id="1311059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mble@ysswv.com" TargetMode="External"/><Relationship Id="rId3" Type="http://schemas.openxmlformats.org/officeDocument/2006/relationships/webSettings" Target="webSettings.xml"/><Relationship Id="rId7" Type="http://schemas.openxmlformats.org/officeDocument/2006/relationships/hyperlink" Target="https://youthmentoring.youthservicessystem.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entoring.org/resource/who-mentored-you/" TargetMode="External"/><Relationship Id="rId11" Type="http://schemas.openxmlformats.org/officeDocument/2006/relationships/fontTable" Target="fontTable.xml"/><Relationship Id="rId5" Type="http://schemas.openxmlformats.org/officeDocument/2006/relationships/hyperlink" Target="https://www.mentoring.org/mentoring-impact/" TargetMode="External"/><Relationship Id="rId10" Type="http://schemas.openxmlformats.org/officeDocument/2006/relationships/header" Target="header2.xml"/><Relationship Id="rId4" Type="http://schemas.openxmlformats.org/officeDocument/2006/relationships/hyperlink" Target="https://www.mentoring.org/" TargetMode="Externa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Griffith</dc:creator>
  <cp:keywords/>
  <dc:description/>
  <cp:lastModifiedBy>Elizabeth Griffith</cp:lastModifiedBy>
  <cp:revision>5</cp:revision>
  <cp:lastPrinted>2025-01-08T13:37:00Z</cp:lastPrinted>
  <dcterms:created xsi:type="dcterms:W3CDTF">2025-01-07T15:33:00Z</dcterms:created>
  <dcterms:modified xsi:type="dcterms:W3CDTF">2025-01-09T13:23:00Z</dcterms:modified>
</cp:coreProperties>
</file>